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2058" w14:textId="502FF9D2" w:rsidR="00CA1847" w:rsidRDefault="00EC4536" w:rsidP="00EC4536">
      <w:pPr>
        <w:pStyle w:val="Title"/>
        <w:rPr>
          <w:lang w:val="en-US"/>
        </w:rPr>
      </w:pPr>
      <w:r>
        <w:rPr>
          <w:lang w:val="en-US"/>
        </w:rPr>
        <w:t>Health Care Services Manager</w:t>
      </w:r>
    </w:p>
    <w:p w14:paraId="5B8FD849" w14:textId="4F46EE1A" w:rsidR="00EC4536" w:rsidRDefault="00EC4536" w:rsidP="00EC4536">
      <w:pPr>
        <w:pStyle w:val="Subtitle"/>
        <w:rPr>
          <w:lang w:val="en-US"/>
        </w:rPr>
      </w:pPr>
      <w:r>
        <w:rPr>
          <w:lang w:val="en-US"/>
        </w:rPr>
        <w:t>Akamihk Health Care Services - Employment Opportunity</w:t>
      </w:r>
    </w:p>
    <w:p w14:paraId="6F292A58" w14:textId="194A5613" w:rsidR="00EC4536" w:rsidRDefault="00EC4536" w:rsidP="00EC4536">
      <w:pPr>
        <w:rPr>
          <w:lang w:val="en-US"/>
        </w:rPr>
      </w:pPr>
    </w:p>
    <w:p w14:paraId="72C3E846" w14:textId="6E310017" w:rsidR="00EC4536" w:rsidRPr="00690D92" w:rsidRDefault="00EC4536" w:rsidP="00EC4536">
      <w:pPr>
        <w:rPr>
          <w:rFonts w:eastAsia="Times New Roman" w:cstheme="minorHAnsi"/>
          <w:color w:val="000000" w:themeColor="text1"/>
        </w:rPr>
      </w:pPr>
      <w:r w:rsidRPr="00BA4625">
        <w:rPr>
          <w:color w:val="000000" w:themeColor="text1"/>
          <w:lang w:val="en-US"/>
        </w:rPr>
        <w:t xml:space="preserve">Akamihk Health Care Services Inc. is looking for a </w:t>
      </w:r>
      <w:r w:rsidR="00690D92">
        <w:rPr>
          <w:color w:val="000000" w:themeColor="text1"/>
          <w:lang w:val="en-US"/>
        </w:rPr>
        <w:t xml:space="preserve">dynamic individual </w:t>
      </w:r>
      <w:r w:rsidRPr="00BA4625">
        <w:rPr>
          <w:color w:val="000000" w:themeColor="text1"/>
          <w:lang w:val="en-US"/>
        </w:rPr>
        <w:t>to lead our health services initiatives</w:t>
      </w:r>
      <w:r w:rsidR="00690D92">
        <w:rPr>
          <w:color w:val="000000" w:themeColor="text1"/>
          <w:lang w:val="en-US"/>
        </w:rPr>
        <w:t xml:space="preserve"> which include clinics, imaging services and care homes.  The chosen applicant will be</w:t>
      </w:r>
      <w:r w:rsidR="00BA4625">
        <w:rPr>
          <w:color w:val="000000" w:themeColor="text1"/>
          <w:lang w:val="en-US"/>
        </w:rPr>
        <w:t xml:space="preserve"> </w:t>
      </w:r>
      <w:r w:rsidR="00BA4625" w:rsidRPr="00BA4625">
        <w:rPr>
          <w:rFonts w:eastAsia="Times New Roman" w:cstheme="minorHAnsi"/>
          <w:color w:val="000000" w:themeColor="text1"/>
          <w:shd w:val="clear" w:color="auto" w:fill="FFFFFF"/>
        </w:rPr>
        <w:t xml:space="preserve">responsible for coordinating and ensuring the smooth implementation of the many moving parts that ensure that patients </w:t>
      </w:r>
      <w:r w:rsidR="00690D92" w:rsidRPr="00BA4625">
        <w:rPr>
          <w:rFonts w:eastAsia="Times New Roman" w:cstheme="minorHAnsi"/>
          <w:color w:val="000000" w:themeColor="text1"/>
          <w:shd w:val="clear" w:color="auto" w:fill="FFFFFF"/>
        </w:rPr>
        <w:t>receive,</w:t>
      </w:r>
      <w:r w:rsidR="00BA4625" w:rsidRPr="00BA4625">
        <w:rPr>
          <w:rFonts w:eastAsia="Times New Roman" w:cstheme="minorHAnsi"/>
          <w:color w:val="000000" w:themeColor="text1"/>
          <w:shd w:val="clear" w:color="auto" w:fill="FFFFFF"/>
        </w:rPr>
        <w:t xml:space="preserve"> and providers administer effective care.</w:t>
      </w:r>
    </w:p>
    <w:p w14:paraId="41F65065" w14:textId="77777777" w:rsidR="00EC4536" w:rsidRDefault="00EC4536" w:rsidP="00EC4536">
      <w:pPr>
        <w:rPr>
          <w:lang w:val="en-US"/>
        </w:rPr>
      </w:pPr>
    </w:p>
    <w:p w14:paraId="6BA247CE" w14:textId="5D7BCD81" w:rsidR="00EC4536" w:rsidRPr="00EC4536" w:rsidRDefault="00EC4536" w:rsidP="00EC4536">
      <w:pPr>
        <w:rPr>
          <w:lang w:val="en-US"/>
        </w:rPr>
      </w:pPr>
      <w:r>
        <w:rPr>
          <w:rFonts w:eastAsia="Times New Roman" w:cstheme="minorHAnsi"/>
          <w:color w:val="222222"/>
        </w:rPr>
        <w:t>Some of the</w:t>
      </w:r>
      <w:r w:rsidRPr="00EC4536">
        <w:rPr>
          <w:rFonts w:eastAsia="Times New Roman" w:cstheme="minorHAnsi"/>
          <w:color w:val="222222"/>
        </w:rPr>
        <w:t xml:space="preserve"> duties </w:t>
      </w:r>
      <w:r w:rsidR="00BA4625">
        <w:rPr>
          <w:rFonts w:eastAsia="Times New Roman" w:cstheme="minorHAnsi"/>
          <w:color w:val="222222"/>
        </w:rPr>
        <w:t>required of the Health Care Services Manager will include (</w:t>
      </w:r>
      <w:r w:rsidR="00690D92">
        <w:rPr>
          <w:rFonts w:eastAsia="Times New Roman" w:cstheme="minorHAnsi"/>
          <w:color w:val="222222"/>
        </w:rPr>
        <w:t xml:space="preserve">but are </w:t>
      </w:r>
      <w:r w:rsidR="00BA4625">
        <w:rPr>
          <w:rFonts w:eastAsia="Times New Roman" w:cstheme="minorHAnsi"/>
          <w:color w:val="222222"/>
        </w:rPr>
        <w:t>not limited to) are</w:t>
      </w:r>
      <w:r w:rsidRPr="00EC4536">
        <w:rPr>
          <w:rFonts w:eastAsia="Times New Roman" w:cstheme="minorHAnsi"/>
          <w:color w:val="222222"/>
        </w:rPr>
        <w:t>:</w:t>
      </w:r>
    </w:p>
    <w:p w14:paraId="4BA98FE3" w14:textId="77777777" w:rsidR="00EC4536" w:rsidRPr="00EC4536" w:rsidRDefault="00EC4536" w:rsidP="00EC453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EC4536">
        <w:rPr>
          <w:rFonts w:eastAsia="Times New Roman" w:cstheme="minorHAnsi"/>
          <w:color w:val="222222"/>
        </w:rPr>
        <w:t>Plan, organize and manage operations and activities of one or more health clinic(s) or health program(s)</w:t>
      </w:r>
    </w:p>
    <w:p w14:paraId="4301E097" w14:textId="77777777" w:rsidR="00EC4536" w:rsidRPr="00EC4536" w:rsidRDefault="00EC4536" w:rsidP="00EC453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EC4536">
        <w:rPr>
          <w:rFonts w:eastAsia="Times New Roman" w:cstheme="minorHAnsi"/>
          <w:color w:val="222222"/>
        </w:rPr>
        <w:t>Oversee and manage processes of clinical teams</w:t>
      </w:r>
    </w:p>
    <w:p w14:paraId="3A11D4A0" w14:textId="77777777" w:rsidR="00EC4536" w:rsidRPr="00EC4536" w:rsidRDefault="00EC4536" w:rsidP="00EC453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EC4536">
        <w:rPr>
          <w:rFonts w:eastAsia="Times New Roman" w:cstheme="minorHAnsi"/>
          <w:color w:val="222222"/>
        </w:rPr>
        <w:t>Formulate and update departmental plans and priorities to address any business or operational challenges</w:t>
      </w:r>
    </w:p>
    <w:p w14:paraId="5916DACF" w14:textId="15D98840" w:rsidR="00EC4536" w:rsidRPr="00EC4536" w:rsidRDefault="00EC4536" w:rsidP="00EC453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EC4536">
        <w:rPr>
          <w:rFonts w:eastAsia="Times New Roman" w:cstheme="minorHAnsi"/>
          <w:color w:val="222222"/>
        </w:rPr>
        <w:t xml:space="preserve">Set a direction for the team, resolve any </w:t>
      </w:r>
      <w:r w:rsidR="00BA4625" w:rsidRPr="00EC4536">
        <w:rPr>
          <w:rFonts w:eastAsia="Times New Roman" w:cstheme="minorHAnsi"/>
          <w:color w:val="222222"/>
        </w:rPr>
        <w:t>issues,</w:t>
      </w:r>
      <w:r w:rsidRPr="00EC4536">
        <w:rPr>
          <w:rFonts w:eastAsia="Times New Roman" w:cstheme="minorHAnsi"/>
          <w:color w:val="222222"/>
        </w:rPr>
        <w:t xml:space="preserve"> and provide guidance to team members</w:t>
      </w:r>
    </w:p>
    <w:p w14:paraId="43573C46" w14:textId="67BB27F4" w:rsidR="00416319" w:rsidRPr="002C562F" w:rsidRDefault="00EC4536" w:rsidP="002C56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EC4536">
        <w:rPr>
          <w:rFonts w:eastAsia="Times New Roman" w:cstheme="minorHAnsi"/>
          <w:color w:val="222222"/>
        </w:rPr>
        <w:t>Stay abreast of important and relevant laws, regulations, policies, and procedures governing assigned clinic operations</w:t>
      </w:r>
    </w:p>
    <w:p w14:paraId="04B034F5" w14:textId="77777777" w:rsidR="00416319" w:rsidRPr="00690D92" w:rsidRDefault="00416319" w:rsidP="00416319">
      <w:pPr>
        <w:numPr>
          <w:ilvl w:val="0"/>
          <w:numId w:val="5"/>
        </w:numPr>
        <w:shd w:val="clear" w:color="auto" w:fill="FFFFFF"/>
        <w:ind w:left="1020" w:hanging="315"/>
        <w:textAlignment w:val="baseline"/>
        <w:rPr>
          <w:rFonts w:eastAsia="Times New Roman" w:cstheme="minorHAnsi"/>
          <w:color w:val="000000" w:themeColor="text1"/>
        </w:rPr>
      </w:pPr>
      <w:r w:rsidRPr="00690D92">
        <w:rPr>
          <w:rFonts w:eastAsia="Times New Roman" w:cstheme="minorHAnsi"/>
          <w:color w:val="000000" w:themeColor="text1"/>
        </w:rPr>
        <w:t>Creating budgets</w:t>
      </w:r>
    </w:p>
    <w:p w14:paraId="76EC4137" w14:textId="77777777" w:rsidR="00416319" w:rsidRPr="00690D92" w:rsidRDefault="00416319" w:rsidP="00416319">
      <w:pPr>
        <w:numPr>
          <w:ilvl w:val="0"/>
          <w:numId w:val="5"/>
        </w:numPr>
        <w:shd w:val="clear" w:color="auto" w:fill="FFFFFF"/>
        <w:ind w:left="1020" w:hanging="315"/>
        <w:textAlignment w:val="baseline"/>
        <w:rPr>
          <w:rFonts w:eastAsia="Times New Roman" w:cstheme="minorHAnsi"/>
          <w:color w:val="000000" w:themeColor="text1"/>
        </w:rPr>
      </w:pPr>
      <w:r w:rsidRPr="00690D92">
        <w:rPr>
          <w:rFonts w:eastAsia="Times New Roman" w:cstheme="minorHAnsi"/>
          <w:color w:val="000000" w:themeColor="text1"/>
        </w:rPr>
        <w:t>Helping patients access care within the limits of their insurance</w:t>
      </w:r>
    </w:p>
    <w:p w14:paraId="608ECD3F" w14:textId="77777777" w:rsidR="00416319" w:rsidRPr="00690D92" w:rsidRDefault="00416319" w:rsidP="00416319">
      <w:pPr>
        <w:numPr>
          <w:ilvl w:val="0"/>
          <w:numId w:val="5"/>
        </w:numPr>
        <w:shd w:val="clear" w:color="auto" w:fill="FFFFFF"/>
        <w:ind w:left="1020" w:hanging="315"/>
        <w:textAlignment w:val="baseline"/>
        <w:rPr>
          <w:rFonts w:eastAsia="Times New Roman" w:cstheme="minorHAnsi"/>
          <w:color w:val="000000" w:themeColor="text1"/>
        </w:rPr>
      </w:pPr>
      <w:r w:rsidRPr="00690D92">
        <w:rPr>
          <w:rFonts w:eastAsia="Times New Roman" w:cstheme="minorHAnsi"/>
          <w:color w:val="000000" w:themeColor="text1"/>
        </w:rPr>
        <w:t>Communicating with insurance company representatives</w:t>
      </w:r>
    </w:p>
    <w:p w14:paraId="6164C3E0" w14:textId="77777777" w:rsidR="00416319" w:rsidRPr="00690D92" w:rsidRDefault="00416319" w:rsidP="00416319">
      <w:pPr>
        <w:numPr>
          <w:ilvl w:val="0"/>
          <w:numId w:val="5"/>
        </w:numPr>
        <w:shd w:val="clear" w:color="auto" w:fill="FFFFFF"/>
        <w:ind w:left="1020" w:hanging="315"/>
        <w:textAlignment w:val="baseline"/>
        <w:rPr>
          <w:rFonts w:eastAsia="Times New Roman" w:cstheme="minorHAnsi"/>
          <w:color w:val="000000" w:themeColor="text1"/>
        </w:rPr>
      </w:pPr>
      <w:r w:rsidRPr="00690D92">
        <w:rPr>
          <w:rFonts w:eastAsia="Times New Roman" w:cstheme="minorHAnsi"/>
          <w:color w:val="000000" w:themeColor="text1"/>
        </w:rPr>
        <w:t>Planning and implementing staff meetings</w:t>
      </w:r>
    </w:p>
    <w:p w14:paraId="71BB47FB" w14:textId="77777777" w:rsidR="00416319" w:rsidRPr="00690D92" w:rsidRDefault="00416319" w:rsidP="00416319">
      <w:pPr>
        <w:numPr>
          <w:ilvl w:val="0"/>
          <w:numId w:val="5"/>
        </w:numPr>
        <w:shd w:val="clear" w:color="auto" w:fill="FFFFFF"/>
        <w:ind w:left="1020" w:hanging="315"/>
        <w:textAlignment w:val="baseline"/>
        <w:rPr>
          <w:rFonts w:eastAsia="Times New Roman" w:cstheme="minorHAnsi"/>
          <w:color w:val="000000" w:themeColor="text1"/>
        </w:rPr>
      </w:pPr>
      <w:r w:rsidRPr="00690D92">
        <w:rPr>
          <w:rFonts w:eastAsia="Times New Roman" w:cstheme="minorHAnsi"/>
          <w:color w:val="000000" w:themeColor="text1"/>
        </w:rPr>
        <w:t>Billing for services</w:t>
      </w:r>
    </w:p>
    <w:p w14:paraId="38C55FB2" w14:textId="77777777" w:rsidR="00416319" w:rsidRPr="00690D92" w:rsidRDefault="00416319" w:rsidP="00416319">
      <w:pPr>
        <w:numPr>
          <w:ilvl w:val="0"/>
          <w:numId w:val="5"/>
        </w:numPr>
        <w:shd w:val="clear" w:color="auto" w:fill="FFFFFF"/>
        <w:ind w:left="1020" w:hanging="315"/>
        <w:textAlignment w:val="baseline"/>
        <w:rPr>
          <w:rFonts w:eastAsia="Times New Roman" w:cstheme="minorHAnsi"/>
          <w:color w:val="000000" w:themeColor="text1"/>
        </w:rPr>
      </w:pPr>
      <w:r w:rsidRPr="00690D92">
        <w:rPr>
          <w:rFonts w:eastAsia="Times New Roman" w:cstheme="minorHAnsi"/>
          <w:color w:val="000000" w:themeColor="text1"/>
        </w:rPr>
        <w:t>Scheduling providers</w:t>
      </w:r>
    </w:p>
    <w:p w14:paraId="06F4FEB8" w14:textId="77777777" w:rsidR="00416319" w:rsidRPr="00690D92" w:rsidRDefault="00416319" w:rsidP="00416319">
      <w:pPr>
        <w:numPr>
          <w:ilvl w:val="0"/>
          <w:numId w:val="5"/>
        </w:numPr>
        <w:shd w:val="clear" w:color="auto" w:fill="FFFFFF"/>
        <w:ind w:left="1020" w:hanging="315"/>
        <w:textAlignment w:val="baseline"/>
        <w:rPr>
          <w:rFonts w:eastAsia="Times New Roman" w:cstheme="minorHAnsi"/>
          <w:color w:val="000000" w:themeColor="text1"/>
        </w:rPr>
      </w:pPr>
      <w:r w:rsidRPr="00690D92">
        <w:rPr>
          <w:rFonts w:eastAsia="Times New Roman" w:cstheme="minorHAnsi"/>
          <w:color w:val="000000" w:themeColor="text1"/>
        </w:rPr>
        <w:t>Customer service</w:t>
      </w:r>
    </w:p>
    <w:p w14:paraId="7FDC7E28" w14:textId="77777777" w:rsidR="00416319" w:rsidRPr="00690D92" w:rsidRDefault="00416319" w:rsidP="00416319">
      <w:pPr>
        <w:numPr>
          <w:ilvl w:val="0"/>
          <w:numId w:val="5"/>
        </w:numPr>
        <w:shd w:val="clear" w:color="auto" w:fill="FFFFFF"/>
        <w:ind w:left="1020" w:hanging="315"/>
        <w:textAlignment w:val="baseline"/>
        <w:rPr>
          <w:rFonts w:eastAsia="Times New Roman" w:cstheme="minorHAnsi"/>
          <w:color w:val="000000" w:themeColor="text1"/>
        </w:rPr>
      </w:pPr>
      <w:r w:rsidRPr="00690D92">
        <w:rPr>
          <w:rFonts w:eastAsia="Times New Roman" w:cstheme="minorHAnsi"/>
          <w:color w:val="000000" w:themeColor="text1"/>
        </w:rPr>
        <w:t>Creating intake and training flows for new employees and new patients</w:t>
      </w:r>
    </w:p>
    <w:p w14:paraId="48E0AFE7" w14:textId="77777777" w:rsidR="00416319" w:rsidRPr="00690D92" w:rsidRDefault="00416319" w:rsidP="00416319">
      <w:pPr>
        <w:numPr>
          <w:ilvl w:val="0"/>
          <w:numId w:val="5"/>
        </w:numPr>
        <w:shd w:val="clear" w:color="auto" w:fill="FFFFFF"/>
        <w:ind w:left="1020" w:hanging="315"/>
        <w:textAlignment w:val="baseline"/>
        <w:rPr>
          <w:rFonts w:eastAsia="Times New Roman" w:cstheme="minorHAnsi"/>
          <w:color w:val="000000" w:themeColor="text1"/>
        </w:rPr>
      </w:pPr>
      <w:r w:rsidRPr="00690D92">
        <w:rPr>
          <w:rFonts w:eastAsia="Times New Roman" w:cstheme="minorHAnsi"/>
          <w:color w:val="000000" w:themeColor="text1"/>
        </w:rPr>
        <w:t>Case management</w:t>
      </w:r>
    </w:p>
    <w:p w14:paraId="6EC915FE" w14:textId="77777777" w:rsidR="00416319" w:rsidRPr="00690D92" w:rsidRDefault="00416319" w:rsidP="00416319">
      <w:pPr>
        <w:numPr>
          <w:ilvl w:val="0"/>
          <w:numId w:val="5"/>
        </w:numPr>
        <w:shd w:val="clear" w:color="auto" w:fill="FFFFFF"/>
        <w:ind w:left="1020" w:hanging="315"/>
        <w:textAlignment w:val="baseline"/>
        <w:rPr>
          <w:rFonts w:eastAsia="Times New Roman" w:cstheme="minorHAnsi"/>
          <w:color w:val="000000" w:themeColor="text1"/>
        </w:rPr>
      </w:pPr>
      <w:r w:rsidRPr="00690D92">
        <w:rPr>
          <w:rFonts w:eastAsia="Times New Roman" w:cstheme="minorHAnsi"/>
          <w:color w:val="000000" w:themeColor="text1"/>
        </w:rPr>
        <w:t>Researching compliance</w:t>
      </w:r>
    </w:p>
    <w:p w14:paraId="335DB2C0" w14:textId="77777777" w:rsidR="00416319" w:rsidRPr="00690D92" w:rsidRDefault="00416319" w:rsidP="00416319">
      <w:pPr>
        <w:numPr>
          <w:ilvl w:val="0"/>
          <w:numId w:val="5"/>
        </w:numPr>
        <w:shd w:val="clear" w:color="auto" w:fill="FFFFFF"/>
        <w:ind w:left="1020" w:hanging="315"/>
        <w:textAlignment w:val="baseline"/>
        <w:rPr>
          <w:rFonts w:eastAsia="Times New Roman" w:cstheme="minorHAnsi"/>
          <w:color w:val="000000" w:themeColor="text1"/>
        </w:rPr>
      </w:pPr>
      <w:r w:rsidRPr="00690D92">
        <w:rPr>
          <w:rFonts w:eastAsia="Times New Roman" w:cstheme="minorHAnsi"/>
          <w:color w:val="000000" w:themeColor="text1"/>
        </w:rPr>
        <w:t>Training staff to adhere to new policies or laws</w:t>
      </w:r>
    </w:p>
    <w:p w14:paraId="2C9F44CC" w14:textId="77777777" w:rsidR="00416319" w:rsidRPr="00690D92" w:rsidRDefault="00416319" w:rsidP="00416319">
      <w:pPr>
        <w:numPr>
          <w:ilvl w:val="0"/>
          <w:numId w:val="5"/>
        </w:numPr>
        <w:shd w:val="clear" w:color="auto" w:fill="FFFFFF"/>
        <w:ind w:left="1020" w:hanging="315"/>
        <w:textAlignment w:val="baseline"/>
        <w:rPr>
          <w:rFonts w:eastAsia="Times New Roman" w:cstheme="minorHAnsi"/>
          <w:color w:val="000000" w:themeColor="text1"/>
        </w:rPr>
      </w:pPr>
      <w:r w:rsidRPr="00690D92">
        <w:rPr>
          <w:rFonts w:eastAsia="Times New Roman" w:cstheme="minorHAnsi"/>
          <w:color w:val="000000" w:themeColor="text1"/>
        </w:rPr>
        <w:t>Researching new data management strategies or systems</w:t>
      </w:r>
    </w:p>
    <w:p w14:paraId="751EFFCD" w14:textId="77777777" w:rsidR="00416319" w:rsidRPr="00690D92" w:rsidRDefault="00416319" w:rsidP="00416319">
      <w:pPr>
        <w:numPr>
          <w:ilvl w:val="0"/>
          <w:numId w:val="5"/>
        </w:numPr>
        <w:shd w:val="clear" w:color="auto" w:fill="FFFFFF"/>
        <w:ind w:left="1020" w:hanging="315"/>
        <w:textAlignment w:val="baseline"/>
        <w:rPr>
          <w:rFonts w:eastAsia="Times New Roman" w:cstheme="minorHAnsi"/>
          <w:color w:val="000000" w:themeColor="text1"/>
        </w:rPr>
      </w:pPr>
      <w:r w:rsidRPr="00690D92">
        <w:rPr>
          <w:rFonts w:eastAsia="Times New Roman" w:cstheme="minorHAnsi"/>
          <w:color w:val="000000" w:themeColor="text1"/>
        </w:rPr>
        <w:t>Training staff to adjust to changes in information management systems</w:t>
      </w:r>
    </w:p>
    <w:p w14:paraId="4148566E" w14:textId="77777777" w:rsidR="00416319" w:rsidRPr="00690D92" w:rsidRDefault="00416319" w:rsidP="00416319">
      <w:pPr>
        <w:numPr>
          <w:ilvl w:val="0"/>
          <w:numId w:val="5"/>
        </w:numPr>
        <w:shd w:val="clear" w:color="auto" w:fill="FFFFFF"/>
        <w:ind w:left="1020" w:hanging="315"/>
        <w:textAlignment w:val="baseline"/>
        <w:rPr>
          <w:rFonts w:eastAsia="Times New Roman" w:cstheme="minorHAnsi"/>
          <w:color w:val="000000" w:themeColor="text1"/>
        </w:rPr>
      </w:pPr>
      <w:r w:rsidRPr="00690D92">
        <w:rPr>
          <w:rFonts w:eastAsia="Times New Roman" w:cstheme="minorHAnsi"/>
          <w:color w:val="000000" w:themeColor="text1"/>
        </w:rPr>
        <w:t>Fostering communication between administration and staff</w:t>
      </w:r>
    </w:p>
    <w:p w14:paraId="2A3EB94B" w14:textId="0656AC8B" w:rsidR="00416319" w:rsidRDefault="00416319" w:rsidP="00416319">
      <w:pPr>
        <w:numPr>
          <w:ilvl w:val="0"/>
          <w:numId w:val="5"/>
        </w:numPr>
        <w:shd w:val="clear" w:color="auto" w:fill="FFFFFF"/>
        <w:ind w:left="1020" w:hanging="315"/>
        <w:textAlignment w:val="baseline"/>
        <w:rPr>
          <w:rFonts w:eastAsia="Times New Roman" w:cstheme="minorHAnsi"/>
          <w:color w:val="000000" w:themeColor="text1"/>
        </w:rPr>
      </w:pPr>
      <w:r w:rsidRPr="00690D92">
        <w:rPr>
          <w:rFonts w:eastAsia="Times New Roman" w:cstheme="minorHAnsi"/>
          <w:color w:val="000000" w:themeColor="text1"/>
        </w:rPr>
        <w:t>Performance reviews</w:t>
      </w:r>
    </w:p>
    <w:p w14:paraId="4625FBE1" w14:textId="77777777" w:rsidR="00416319" w:rsidRPr="00EC4536" w:rsidRDefault="00416319" w:rsidP="00416319">
      <w:pPr>
        <w:shd w:val="clear" w:color="auto" w:fill="FFFFFF"/>
        <w:ind w:left="1020"/>
        <w:textAlignment w:val="baseline"/>
        <w:rPr>
          <w:rFonts w:eastAsia="Times New Roman" w:cstheme="minorHAnsi"/>
          <w:color w:val="000000" w:themeColor="text1"/>
        </w:rPr>
      </w:pPr>
    </w:p>
    <w:p w14:paraId="67D81A05" w14:textId="77777777" w:rsidR="00EC4536" w:rsidRPr="00EC4536" w:rsidRDefault="00EC4536" w:rsidP="00690D92">
      <w:pPr>
        <w:pStyle w:val="Heading1"/>
        <w:rPr>
          <w:rFonts w:eastAsia="Times New Roman"/>
        </w:rPr>
      </w:pPr>
      <w:r w:rsidRPr="00EC4536">
        <w:rPr>
          <w:rFonts w:eastAsia="Times New Roman"/>
        </w:rPr>
        <w:t>Education, Training &amp; Certification </w:t>
      </w:r>
    </w:p>
    <w:p w14:paraId="621C24ED" w14:textId="2E1D20FD" w:rsidR="00BA4625" w:rsidRPr="00EC4536" w:rsidRDefault="00BA4625" w:rsidP="00690D92">
      <w:pPr>
        <w:numPr>
          <w:ilvl w:val="0"/>
          <w:numId w:val="3"/>
        </w:numPr>
        <w:shd w:val="clear" w:color="auto" w:fill="FFFFFF"/>
        <w:spacing w:after="100" w:afterAutospacing="1"/>
        <w:ind w:left="714" w:hanging="357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B</w:t>
      </w:r>
      <w:r w:rsidR="00EC4536" w:rsidRPr="00EC4536">
        <w:rPr>
          <w:rFonts w:eastAsia="Times New Roman" w:cstheme="minorHAnsi"/>
          <w:color w:val="222222"/>
        </w:rPr>
        <w:t>achelor's degree in health services administration, long-term care administration, health sciences, public health, public administration or </w:t>
      </w:r>
      <w:hyperlink r:id="rId5" w:history="1">
        <w:r w:rsidR="00EC4536" w:rsidRPr="00EC4536">
          <w:rPr>
            <w:rFonts w:eastAsia="Times New Roman" w:cstheme="minorHAnsi"/>
            <w:color w:val="246FC8"/>
            <w:u w:val="single"/>
          </w:rPr>
          <w:t>business administration</w:t>
        </w:r>
      </w:hyperlink>
      <w:r w:rsidR="00EC4536" w:rsidRPr="00EC4536">
        <w:rPr>
          <w:rFonts w:eastAsia="Times New Roman" w:cstheme="minorHAnsi"/>
          <w:color w:val="222222"/>
        </w:rPr>
        <w:t>.</w:t>
      </w:r>
    </w:p>
    <w:p w14:paraId="1C253FFE" w14:textId="77777777" w:rsidR="00EC4536" w:rsidRPr="00EC4536" w:rsidRDefault="00EC4536" w:rsidP="00690D92">
      <w:pPr>
        <w:pStyle w:val="Heading1"/>
        <w:rPr>
          <w:rFonts w:eastAsia="Times New Roman"/>
        </w:rPr>
      </w:pPr>
      <w:r w:rsidRPr="00EC4536">
        <w:rPr>
          <w:rFonts w:eastAsia="Times New Roman"/>
        </w:rPr>
        <w:lastRenderedPageBreak/>
        <w:t>Health Services Manager Skills &amp; Competencies</w:t>
      </w:r>
    </w:p>
    <w:p w14:paraId="237B3551" w14:textId="77777777" w:rsidR="00EC4536" w:rsidRPr="00EC4536" w:rsidRDefault="00EC4536" w:rsidP="00690D92">
      <w:pPr>
        <w:numPr>
          <w:ilvl w:val="0"/>
          <w:numId w:val="4"/>
        </w:numPr>
        <w:shd w:val="clear" w:color="auto" w:fill="FFFFFF"/>
        <w:spacing w:after="100" w:afterAutospacing="1"/>
        <w:ind w:left="714" w:hanging="357"/>
        <w:rPr>
          <w:rFonts w:eastAsia="Times New Roman" w:cstheme="minorHAnsi"/>
          <w:color w:val="222222"/>
        </w:rPr>
      </w:pPr>
      <w:r w:rsidRPr="00EC4536">
        <w:rPr>
          <w:rFonts w:eastAsia="Times New Roman" w:cstheme="minorHAnsi"/>
          <w:color w:val="222222"/>
        </w:rPr>
        <w:t>Communication Skills: Since you must communicate with other professionals, you will need excellent </w:t>
      </w:r>
      <w:hyperlink r:id="rId6" w:history="1">
        <w:r w:rsidRPr="00EC4536">
          <w:rPr>
            <w:rFonts w:eastAsia="Times New Roman" w:cstheme="minorHAnsi"/>
            <w:color w:val="246FC8"/>
            <w:u w:val="single"/>
          </w:rPr>
          <w:t>listening</w:t>
        </w:r>
      </w:hyperlink>
      <w:r w:rsidRPr="00EC4536">
        <w:rPr>
          <w:rFonts w:eastAsia="Times New Roman" w:cstheme="minorHAnsi"/>
          <w:color w:val="222222"/>
        </w:rPr>
        <w:t>, </w:t>
      </w:r>
      <w:hyperlink r:id="rId7" w:history="1">
        <w:r w:rsidRPr="00EC4536">
          <w:rPr>
            <w:rFonts w:eastAsia="Times New Roman" w:cstheme="minorHAnsi"/>
            <w:color w:val="246FC8"/>
            <w:u w:val="single"/>
          </w:rPr>
          <w:t>speaking</w:t>
        </w:r>
      </w:hyperlink>
      <w:r w:rsidRPr="00EC4536">
        <w:rPr>
          <w:rFonts w:eastAsia="Times New Roman" w:cstheme="minorHAnsi"/>
          <w:color w:val="222222"/>
        </w:rPr>
        <w:t>, and </w:t>
      </w:r>
      <w:hyperlink r:id="rId8" w:history="1">
        <w:r w:rsidRPr="00EC4536">
          <w:rPr>
            <w:rFonts w:eastAsia="Times New Roman" w:cstheme="minorHAnsi"/>
            <w:color w:val="246FC8"/>
            <w:u w:val="single"/>
          </w:rPr>
          <w:t>writing</w:t>
        </w:r>
      </w:hyperlink>
      <w:r w:rsidRPr="00EC4536">
        <w:rPr>
          <w:rFonts w:eastAsia="Times New Roman" w:cstheme="minorHAnsi"/>
          <w:color w:val="222222"/>
        </w:rPr>
        <w:t> skills. </w:t>
      </w:r>
    </w:p>
    <w:p w14:paraId="48B918F3" w14:textId="77777777" w:rsidR="00EC4536" w:rsidRPr="00EC4536" w:rsidRDefault="00EC4536" w:rsidP="00EC453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EC4536">
        <w:rPr>
          <w:rFonts w:eastAsia="Times New Roman" w:cstheme="minorHAnsi"/>
          <w:color w:val="222222"/>
        </w:rPr>
        <w:t>Attention to Detail: This attribute will allow you to tend to job duties like scheduling and billing.</w:t>
      </w:r>
    </w:p>
    <w:p w14:paraId="7FFF08C7" w14:textId="77777777" w:rsidR="00EC4536" w:rsidRPr="00EC4536" w:rsidRDefault="00EC4536" w:rsidP="00EC453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EC4536">
        <w:rPr>
          <w:rFonts w:eastAsia="Times New Roman" w:cstheme="minorHAnsi"/>
          <w:color w:val="222222"/>
        </w:rPr>
        <w:t>Analytical Skills: You will need this skill to help you understand and adapt to new laws and regulations.</w:t>
      </w:r>
    </w:p>
    <w:p w14:paraId="7600A6B6" w14:textId="3B2E7170" w:rsidR="00EC4536" w:rsidRDefault="009B5D08" w:rsidP="00EC453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hyperlink r:id="rId9" w:history="1">
        <w:r w:rsidR="00EC4536" w:rsidRPr="00EC4536">
          <w:rPr>
            <w:rFonts w:eastAsia="Times New Roman" w:cstheme="minorHAnsi"/>
            <w:color w:val="246FC8"/>
            <w:u w:val="single"/>
          </w:rPr>
          <w:t>Problem Solving</w:t>
        </w:r>
      </w:hyperlink>
      <w:r w:rsidR="00EC4536" w:rsidRPr="00EC4536">
        <w:rPr>
          <w:rFonts w:eastAsia="Times New Roman" w:cstheme="minorHAnsi"/>
          <w:color w:val="222222"/>
        </w:rPr>
        <w:t>: You must be able to identify problems and then effectively and efficiently solve them.</w:t>
      </w:r>
    </w:p>
    <w:p w14:paraId="7FC29EF7" w14:textId="39341ED2" w:rsidR="00690D92" w:rsidRDefault="00656442" w:rsidP="00690D92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Location:</w:t>
      </w:r>
      <w:r>
        <w:rPr>
          <w:rFonts w:eastAsia="Times New Roman" w:cstheme="minorHAnsi"/>
          <w:color w:val="222222"/>
        </w:rPr>
        <w:tab/>
        <w:t>Montana First Nation</w:t>
      </w:r>
    </w:p>
    <w:p w14:paraId="1F8F2E9D" w14:textId="2A9C1461" w:rsidR="00656442" w:rsidRDefault="00656442" w:rsidP="00690D92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Open until a suitable candidate is found.</w:t>
      </w:r>
    </w:p>
    <w:p w14:paraId="40C683F0" w14:textId="6E68583D" w:rsidR="00656442" w:rsidRDefault="00656442" w:rsidP="00690D92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All interested candidates please send resumes to </w:t>
      </w:r>
      <w:hyperlink r:id="rId10" w:history="1">
        <w:r w:rsidRPr="008F4B3B">
          <w:rPr>
            <w:rStyle w:val="Hyperlink"/>
            <w:rFonts w:eastAsia="Times New Roman" w:cstheme="minorHAnsi"/>
          </w:rPr>
          <w:t>milton@mfnmanagement.ca</w:t>
        </w:r>
      </w:hyperlink>
    </w:p>
    <w:p w14:paraId="0AD68871" w14:textId="2F32FC11" w:rsidR="00656442" w:rsidRDefault="00656442" w:rsidP="00690D92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We thank all those interested, however only those selected for will receive notification.</w:t>
      </w:r>
    </w:p>
    <w:p w14:paraId="4E83C297" w14:textId="7095E66D" w:rsidR="00690D92" w:rsidRDefault="00690D92" w:rsidP="00690D92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</w:p>
    <w:p w14:paraId="41B5D231" w14:textId="77777777" w:rsidR="00416319" w:rsidRDefault="00416319" w:rsidP="00690D92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</w:p>
    <w:p w14:paraId="47369F1C" w14:textId="1582C44D" w:rsidR="00690D92" w:rsidRDefault="00690D92" w:rsidP="00690D92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</w:p>
    <w:p w14:paraId="54B16A41" w14:textId="77777777" w:rsidR="00690D92" w:rsidRPr="00EC4536" w:rsidRDefault="00690D92" w:rsidP="00690D92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</w:p>
    <w:p w14:paraId="3FF20C62" w14:textId="77777777" w:rsidR="00EC4536" w:rsidRPr="00EC4536" w:rsidRDefault="00EC4536" w:rsidP="00EC4536">
      <w:pPr>
        <w:rPr>
          <w:rFonts w:cstheme="minorHAnsi"/>
          <w:lang w:val="en-US"/>
        </w:rPr>
      </w:pPr>
    </w:p>
    <w:sectPr w:rsidR="00EC4536" w:rsidRPr="00EC4536" w:rsidSect="009639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8FF"/>
    <w:multiLevelType w:val="multilevel"/>
    <w:tmpl w:val="CC84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E5DBA"/>
    <w:multiLevelType w:val="multilevel"/>
    <w:tmpl w:val="D0FA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705D65"/>
    <w:multiLevelType w:val="multilevel"/>
    <w:tmpl w:val="7B84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1D19FD"/>
    <w:multiLevelType w:val="multilevel"/>
    <w:tmpl w:val="8738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882EE5"/>
    <w:multiLevelType w:val="multilevel"/>
    <w:tmpl w:val="6FD4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2542140">
    <w:abstractNumId w:val="4"/>
  </w:num>
  <w:num w:numId="2" w16cid:durableId="1747342601">
    <w:abstractNumId w:val="0"/>
  </w:num>
  <w:num w:numId="3" w16cid:durableId="114106260">
    <w:abstractNumId w:val="3"/>
  </w:num>
  <w:num w:numId="4" w16cid:durableId="972369050">
    <w:abstractNumId w:val="1"/>
  </w:num>
  <w:num w:numId="5" w16cid:durableId="959532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36"/>
    <w:rsid w:val="00272B27"/>
    <w:rsid w:val="002C562F"/>
    <w:rsid w:val="00416319"/>
    <w:rsid w:val="00656442"/>
    <w:rsid w:val="00690D92"/>
    <w:rsid w:val="0096393E"/>
    <w:rsid w:val="009B5D08"/>
    <w:rsid w:val="00BA4625"/>
    <w:rsid w:val="00CA1847"/>
    <w:rsid w:val="00EC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3A8F1"/>
  <w15:chartTrackingRefBased/>
  <w15:docId w15:val="{E44B72B1-7EDA-E547-B8F8-C8D3E758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0D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C453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45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45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53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4536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C453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mp">
    <w:name w:val="comp"/>
    <w:basedOn w:val="Normal"/>
    <w:rsid w:val="00EC45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ntl-sc-block-headingtext">
    <w:name w:val="mntl-sc-block-heading__text"/>
    <w:basedOn w:val="DefaultParagraphFont"/>
    <w:rsid w:val="00EC4536"/>
  </w:style>
  <w:style w:type="character" w:styleId="Hyperlink">
    <w:name w:val="Hyperlink"/>
    <w:basedOn w:val="DefaultParagraphFont"/>
    <w:uiPriority w:val="99"/>
    <w:unhideWhenUsed/>
    <w:rsid w:val="00EC453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453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90D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90D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56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7249">
          <w:marLeft w:val="0"/>
          <w:marRight w:val="0"/>
          <w:marTop w:val="375"/>
          <w:marBottom w:val="450"/>
          <w:divBdr>
            <w:top w:val="single" w:sz="6" w:space="15" w:color="E1E1E1"/>
            <w:left w:val="none" w:sz="0" w:space="0" w:color="auto"/>
            <w:bottom w:val="single" w:sz="6" w:space="15" w:color="E1E1E1"/>
            <w:right w:val="none" w:sz="0" w:space="0" w:color="auto"/>
          </w:divBdr>
        </w:div>
      </w:divsChild>
    </w:div>
    <w:div w:id="9658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alancecareers.com/communication-skills-list-20637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balancecareers.com/verbal-communication-5255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balancecareers.com/listening-skills-52485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hebalancecareers.com/business-administration-major-525369" TargetMode="External"/><Relationship Id="rId10" Type="http://schemas.openxmlformats.org/officeDocument/2006/relationships/hyperlink" Target="mailto:milton@mfnmanagement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balancecareers.com/problem-solving-skills-with-examples-2063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Addai</dc:creator>
  <cp:keywords/>
  <dc:description/>
  <cp:lastModifiedBy>George Addai</cp:lastModifiedBy>
  <cp:revision>2</cp:revision>
  <dcterms:created xsi:type="dcterms:W3CDTF">2022-04-24T23:32:00Z</dcterms:created>
  <dcterms:modified xsi:type="dcterms:W3CDTF">2022-04-24T23:32:00Z</dcterms:modified>
</cp:coreProperties>
</file>