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C7E4" w14:textId="00A3024C" w:rsidR="0040217E" w:rsidRDefault="0040217E" w:rsidP="0040217E">
      <w:pPr>
        <w:pBdr>
          <w:top w:val="single" w:sz="6" w:space="0" w:color="767676"/>
        </w:pBdr>
        <w:shd w:val="clear" w:color="auto" w:fill="FFFFFF"/>
        <w:outlineLvl w:val="3"/>
        <w:rPr>
          <w:rFonts w:ascii="Calibri" w:eastAsia="Times New Roman" w:hAnsi="Calibri" w:cs="Calibri"/>
          <w:b/>
          <w:bCs/>
          <w:color w:val="2D2D2D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2D2D2D"/>
          <w:sz w:val="27"/>
          <w:szCs w:val="27"/>
        </w:rPr>
        <w:t>Job Cor</w:t>
      </w:r>
      <w:r w:rsidR="00614A1D">
        <w:rPr>
          <w:rFonts w:ascii="Calibri" w:eastAsia="Times New Roman" w:hAnsi="Calibri" w:cs="Calibri"/>
          <w:b/>
          <w:bCs/>
          <w:color w:val="2D2D2D"/>
          <w:sz w:val="27"/>
          <w:szCs w:val="27"/>
        </w:rPr>
        <w:t xml:space="preserve">ps </w:t>
      </w:r>
      <w:r>
        <w:rPr>
          <w:rFonts w:ascii="Calibri" w:eastAsia="Times New Roman" w:hAnsi="Calibri" w:cs="Calibri"/>
          <w:b/>
          <w:bCs/>
          <w:color w:val="2D2D2D"/>
          <w:sz w:val="27"/>
          <w:szCs w:val="27"/>
        </w:rPr>
        <w:t>Career Coach</w:t>
      </w:r>
    </w:p>
    <w:p w14:paraId="757051C5" w14:textId="30F6D26F" w:rsidR="0040217E" w:rsidRPr="0040217E" w:rsidRDefault="0040217E" w:rsidP="0040217E">
      <w:pPr>
        <w:pBdr>
          <w:top w:val="single" w:sz="6" w:space="0" w:color="767676"/>
        </w:pBdr>
        <w:shd w:val="clear" w:color="auto" w:fill="FFFFFF"/>
        <w:outlineLvl w:val="3"/>
        <w:rPr>
          <w:rFonts w:ascii="Noto Sans" w:eastAsia="Times New Roman" w:hAnsi="Noto Sans" w:cs="Times New Roman"/>
          <w:b/>
          <w:bCs/>
          <w:i/>
          <w:iCs/>
          <w:color w:val="2D2D2D"/>
          <w:sz w:val="27"/>
          <w:szCs w:val="27"/>
        </w:rPr>
      </w:pPr>
      <w:r w:rsidRPr="0040217E">
        <w:rPr>
          <w:rFonts w:ascii="Calibri" w:eastAsia="Times New Roman" w:hAnsi="Calibri" w:cs="Calibri"/>
          <w:b/>
          <w:bCs/>
          <w:i/>
          <w:iCs/>
          <w:color w:val="2D2D2D"/>
          <w:sz w:val="27"/>
          <w:szCs w:val="27"/>
        </w:rPr>
        <w:t>J</w:t>
      </w:r>
      <w:r w:rsidRPr="0040217E">
        <w:rPr>
          <w:rFonts w:ascii="Noto Sans" w:eastAsia="Times New Roman" w:hAnsi="Noto Sans" w:cs="Times New Roman"/>
          <w:b/>
          <w:bCs/>
          <w:i/>
          <w:iCs/>
          <w:color w:val="2D2D2D"/>
          <w:sz w:val="27"/>
          <w:szCs w:val="27"/>
        </w:rPr>
        <w:t>ob description</w:t>
      </w:r>
    </w:p>
    <w:p w14:paraId="5F94DD9B" w14:textId="77777777" w:rsidR="0040217E" w:rsidRPr="0040217E" w:rsidRDefault="0040217E" w:rsidP="0040217E">
      <w:pPr>
        <w:pBdr>
          <w:top w:val="single" w:sz="6" w:space="0" w:color="767676"/>
        </w:pBdr>
        <w:shd w:val="clear" w:color="auto" w:fill="FFFFFF"/>
        <w:outlineLvl w:val="3"/>
        <w:rPr>
          <w:rFonts w:ascii="Noto Sans" w:eastAsia="Times New Roman" w:hAnsi="Noto Sans" w:cs="Times New Roman"/>
          <w:b/>
          <w:bCs/>
          <w:color w:val="2D2D2D"/>
          <w:sz w:val="27"/>
          <w:szCs w:val="27"/>
        </w:rPr>
      </w:pPr>
    </w:p>
    <w:p w14:paraId="70FDE56E" w14:textId="77777777" w:rsidR="0040217E" w:rsidRPr="0040217E" w:rsidRDefault="0040217E" w:rsidP="0040217E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40217E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Akamihk </w:t>
      </w:r>
      <w:proofErr w:type="spellStart"/>
      <w:r w:rsidRPr="0040217E">
        <w:rPr>
          <w:rFonts w:ascii="Noto Sans" w:eastAsia="Times New Roman" w:hAnsi="Noto Sans" w:cs="Times New Roman"/>
          <w:color w:val="2D2D2D"/>
          <w:sz w:val="21"/>
          <w:szCs w:val="21"/>
        </w:rPr>
        <w:t>Kanataskiy</w:t>
      </w:r>
      <w:proofErr w:type="spellEnd"/>
      <w:r w:rsidRPr="0040217E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 Ventures (AKV) Ltd. is collaborating with Montana First Nation (MISD) to provide employment and mentoring opportunities for Montana First Nation members through Job Core.</w:t>
      </w:r>
    </w:p>
    <w:p w14:paraId="57579855" w14:textId="77777777" w:rsidR="0040217E" w:rsidRPr="0040217E" w:rsidRDefault="0040217E" w:rsidP="0040217E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40217E">
        <w:rPr>
          <w:rFonts w:ascii="Noto Sans" w:eastAsia="Times New Roman" w:hAnsi="Noto Sans" w:cs="Times New Roman"/>
          <w:color w:val="2D2D2D"/>
          <w:sz w:val="21"/>
          <w:szCs w:val="21"/>
        </w:rPr>
        <w:t>We are seeking an individual who is committed to motivating and assisting Montana First Nation members identify career paths, training, and employment opportunities.</w:t>
      </w:r>
    </w:p>
    <w:p w14:paraId="567BD9F5" w14:textId="77777777" w:rsidR="0040217E" w:rsidRPr="0040217E" w:rsidRDefault="0040217E" w:rsidP="0040217E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40217E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>Career</w:t>
      </w:r>
      <w:r w:rsidRPr="0040217E">
        <w:rPr>
          <w:rFonts w:ascii="Noto Sans" w:eastAsia="Times New Roman" w:hAnsi="Noto Sans" w:cs="Times New Roman"/>
          <w:color w:val="2D2D2D"/>
          <w:sz w:val="21"/>
          <w:szCs w:val="21"/>
        </w:rPr>
        <w:t> </w:t>
      </w:r>
      <w:r w:rsidRPr="0040217E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>Coach</w:t>
      </w:r>
    </w:p>
    <w:p w14:paraId="6865671D" w14:textId="77777777" w:rsidR="0040217E" w:rsidRPr="0040217E" w:rsidRDefault="0040217E" w:rsidP="0040217E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40217E">
        <w:rPr>
          <w:rFonts w:ascii="Noto Sans" w:eastAsia="Times New Roman" w:hAnsi="Noto Sans" w:cs="Times New Roman"/>
          <w:color w:val="2D2D2D"/>
          <w:sz w:val="21"/>
          <w:szCs w:val="21"/>
        </w:rPr>
        <w:t>Reporting to the General Manager, the Career Coach will be responsible for ensuring participants are successful in preparing for work, finding work, and retaining employment.</w:t>
      </w:r>
    </w:p>
    <w:p w14:paraId="1531BEF2" w14:textId="77777777" w:rsidR="0040217E" w:rsidRPr="0040217E" w:rsidRDefault="0040217E" w:rsidP="0040217E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40217E">
        <w:rPr>
          <w:rFonts w:ascii="Noto Sans" w:eastAsia="Times New Roman" w:hAnsi="Noto Sans" w:cs="Times New Roman"/>
          <w:color w:val="2D2D2D"/>
          <w:sz w:val="21"/>
          <w:szCs w:val="21"/>
        </w:rPr>
        <w:t>The Career Coach must be able to provide positive and engaging workshop sessions targeted for assisting advanced participants to upgrade or advance their skills for long-term employment.</w:t>
      </w:r>
    </w:p>
    <w:p w14:paraId="3077039C" w14:textId="77777777" w:rsidR="0040217E" w:rsidRPr="0040217E" w:rsidRDefault="0040217E" w:rsidP="0040217E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40217E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>DUTIES INCLUDE:</w:t>
      </w:r>
    </w:p>
    <w:p w14:paraId="60D24C44" w14:textId="77777777" w:rsidR="0040217E" w:rsidRPr="0040217E" w:rsidRDefault="0040217E" w:rsidP="0040217E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40217E">
        <w:rPr>
          <w:rFonts w:ascii="Helvetica Neue" w:eastAsia="Times New Roman" w:hAnsi="Helvetica Neue" w:cs="Times New Roman"/>
          <w:color w:val="4B4B4B"/>
        </w:rPr>
        <w:t>Facilitate and organize pre-apprenticeship training sessions for participants.</w:t>
      </w:r>
    </w:p>
    <w:p w14:paraId="7EC4A950" w14:textId="77777777" w:rsidR="0040217E" w:rsidRPr="0040217E" w:rsidRDefault="0040217E" w:rsidP="0040217E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40217E">
        <w:rPr>
          <w:rFonts w:ascii="Helvetica Neue" w:eastAsia="Times New Roman" w:hAnsi="Helvetica Neue" w:cs="Times New Roman"/>
          <w:color w:val="4B4B4B"/>
        </w:rPr>
        <w:t>Coach clients in areas of self-marketing and job search strategies and techniques.</w:t>
      </w:r>
    </w:p>
    <w:p w14:paraId="59A04F62" w14:textId="77777777" w:rsidR="0040217E" w:rsidRPr="0040217E" w:rsidRDefault="0040217E" w:rsidP="0040217E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40217E">
        <w:rPr>
          <w:rFonts w:ascii="Helvetica Neue" w:eastAsia="Times New Roman" w:hAnsi="Helvetica Neue" w:cs="Times New Roman"/>
          <w:color w:val="4B4B4B"/>
        </w:rPr>
        <w:t>Review websites and other resources for employment information that may be of interest to participants.</w:t>
      </w:r>
    </w:p>
    <w:p w14:paraId="76123D09" w14:textId="77777777" w:rsidR="0040217E" w:rsidRPr="0040217E" w:rsidRDefault="0040217E" w:rsidP="0040217E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40217E">
        <w:rPr>
          <w:rFonts w:ascii="Helvetica Neue" w:eastAsia="Times New Roman" w:hAnsi="Helvetica Neue" w:cs="Times New Roman"/>
          <w:color w:val="4B4B4B"/>
        </w:rPr>
        <w:t>Follow up with the participants after they move to pre-apprenticeship training.</w:t>
      </w:r>
    </w:p>
    <w:p w14:paraId="34BC8BB0" w14:textId="77777777" w:rsidR="0040217E" w:rsidRPr="0040217E" w:rsidRDefault="0040217E" w:rsidP="0040217E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40217E">
        <w:rPr>
          <w:rFonts w:ascii="Helvetica Neue" w:eastAsia="Times New Roman" w:hAnsi="Helvetica Neue" w:cs="Times New Roman"/>
          <w:color w:val="4B4B4B"/>
        </w:rPr>
        <w:t>Conduct written follow-up with participants of the program at established intervals regarding their employment status.</w:t>
      </w:r>
    </w:p>
    <w:p w14:paraId="4047BDDF" w14:textId="77777777" w:rsidR="0040217E" w:rsidRPr="0040217E" w:rsidRDefault="0040217E" w:rsidP="0040217E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40217E">
        <w:rPr>
          <w:rFonts w:ascii="Helvetica Neue" w:eastAsia="Times New Roman" w:hAnsi="Helvetica Neue" w:cs="Times New Roman"/>
          <w:color w:val="4B4B4B"/>
        </w:rPr>
        <w:t>Offer additional support to unemployed participants who are looking for work.</w:t>
      </w:r>
    </w:p>
    <w:p w14:paraId="1B4BF32C" w14:textId="77777777" w:rsidR="0040217E" w:rsidRPr="0040217E" w:rsidRDefault="0040217E" w:rsidP="0040217E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40217E">
        <w:rPr>
          <w:rFonts w:ascii="Helvetica Neue" w:eastAsia="Times New Roman" w:hAnsi="Helvetica Neue" w:cs="Times New Roman"/>
          <w:color w:val="4B4B4B"/>
        </w:rPr>
        <w:t>Maintain contact notes and client files.</w:t>
      </w:r>
    </w:p>
    <w:p w14:paraId="4BBCACAF" w14:textId="77777777" w:rsidR="0040217E" w:rsidRPr="0040217E" w:rsidRDefault="0040217E" w:rsidP="0040217E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40217E">
        <w:rPr>
          <w:rFonts w:ascii="Helvetica Neue" w:eastAsia="Times New Roman" w:hAnsi="Helvetica Neue" w:cs="Times New Roman"/>
          <w:color w:val="4B4B4B"/>
        </w:rPr>
        <w:t>Work collaboratively with the team to assist participants in finding employment and provide support as needed.</w:t>
      </w:r>
    </w:p>
    <w:p w14:paraId="20399D47" w14:textId="77777777" w:rsidR="0040217E" w:rsidRPr="0040217E" w:rsidRDefault="0040217E" w:rsidP="0040217E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40217E">
        <w:rPr>
          <w:rFonts w:ascii="Helvetica Neue" w:eastAsia="Times New Roman" w:hAnsi="Helvetica Neue" w:cs="Times New Roman"/>
          <w:color w:val="4B4B4B"/>
        </w:rPr>
        <w:t>Provide hands-on training for participants as needed.</w:t>
      </w:r>
    </w:p>
    <w:p w14:paraId="5D536F41" w14:textId="7EED815D" w:rsidR="0040217E" w:rsidRDefault="0040217E" w:rsidP="0040217E">
      <w:pPr>
        <w:numPr>
          <w:ilvl w:val="0"/>
          <w:numId w:val="10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40217E">
        <w:rPr>
          <w:rFonts w:ascii="Helvetica Neue" w:eastAsia="Times New Roman" w:hAnsi="Helvetica Neue" w:cs="Times New Roman"/>
          <w:color w:val="4B4B4B"/>
        </w:rPr>
        <w:t>Other duties as assigned.</w:t>
      </w:r>
    </w:p>
    <w:p w14:paraId="7888D441" w14:textId="77777777" w:rsidR="0040217E" w:rsidRPr="0040217E" w:rsidRDefault="0040217E" w:rsidP="0040217E">
      <w:pPr>
        <w:shd w:val="clear" w:color="auto" w:fill="FFFFFF"/>
        <w:ind w:left="720"/>
        <w:rPr>
          <w:rFonts w:ascii="Helvetica Neue" w:eastAsia="Times New Roman" w:hAnsi="Helvetica Neue" w:cs="Times New Roman"/>
          <w:color w:val="4B4B4B"/>
        </w:rPr>
      </w:pPr>
    </w:p>
    <w:p w14:paraId="64DFEEDF" w14:textId="77777777" w:rsidR="0040217E" w:rsidRPr="0040217E" w:rsidRDefault="0040217E" w:rsidP="0040217E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40217E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>QUALIFICATIONS:</w:t>
      </w:r>
    </w:p>
    <w:p w14:paraId="7DDBCE2E" w14:textId="77777777" w:rsidR="0040217E" w:rsidRPr="0040217E" w:rsidRDefault="0040217E" w:rsidP="0040217E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40217E">
        <w:rPr>
          <w:rFonts w:ascii="Helvetica Neue" w:eastAsia="Times New Roman" w:hAnsi="Helvetica Neue" w:cs="Times New Roman"/>
          <w:color w:val="4B4B4B"/>
        </w:rPr>
        <w:t>Strong understanding of the nature of trades employment opportunities, employer expectations and progression through the Alberta Industry &amp; Training process.</w:t>
      </w:r>
    </w:p>
    <w:p w14:paraId="7481AD80" w14:textId="77777777" w:rsidR="0040217E" w:rsidRPr="0040217E" w:rsidRDefault="0040217E" w:rsidP="0040217E">
      <w:pPr>
        <w:numPr>
          <w:ilvl w:val="0"/>
          <w:numId w:val="12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40217E">
        <w:rPr>
          <w:rFonts w:ascii="Helvetica Neue" w:eastAsia="Times New Roman" w:hAnsi="Helvetica Neue" w:cs="Times New Roman"/>
          <w:color w:val="4B4B4B"/>
        </w:rPr>
        <w:t>1-2 years’ experience facilitating job search workshops</w:t>
      </w:r>
    </w:p>
    <w:p w14:paraId="2DE9EBD5" w14:textId="77777777" w:rsidR="0040217E" w:rsidRPr="0040217E" w:rsidRDefault="0040217E" w:rsidP="0040217E">
      <w:pPr>
        <w:numPr>
          <w:ilvl w:val="0"/>
          <w:numId w:val="13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40217E">
        <w:rPr>
          <w:rFonts w:ascii="Helvetica Neue" w:eastAsia="Times New Roman" w:hAnsi="Helvetica Neue" w:cs="Times New Roman"/>
          <w:color w:val="4B4B4B"/>
        </w:rPr>
        <w:t>Knowledge of the local/regional labour market</w:t>
      </w:r>
    </w:p>
    <w:p w14:paraId="02090640" w14:textId="77777777" w:rsidR="0040217E" w:rsidRPr="0040217E" w:rsidRDefault="0040217E" w:rsidP="0040217E">
      <w:pPr>
        <w:numPr>
          <w:ilvl w:val="0"/>
          <w:numId w:val="14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40217E">
        <w:rPr>
          <w:rFonts w:ascii="Helvetica Neue" w:eastAsia="Times New Roman" w:hAnsi="Helvetica Neue" w:cs="Times New Roman"/>
          <w:color w:val="4B4B4B"/>
        </w:rPr>
        <w:t>Experience working with industry stakeholders and First Nations is preferred</w:t>
      </w:r>
    </w:p>
    <w:p w14:paraId="2F417DBF" w14:textId="77777777" w:rsidR="0040217E" w:rsidRPr="0040217E" w:rsidRDefault="0040217E" w:rsidP="0040217E">
      <w:pPr>
        <w:numPr>
          <w:ilvl w:val="0"/>
          <w:numId w:val="15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40217E">
        <w:rPr>
          <w:rFonts w:ascii="Helvetica Neue" w:eastAsia="Times New Roman" w:hAnsi="Helvetica Neue" w:cs="Times New Roman"/>
          <w:color w:val="4B4B4B"/>
        </w:rPr>
        <w:t>Recent, excellent computer skills using Microsoft applications</w:t>
      </w:r>
    </w:p>
    <w:p w14:paraId="7E81E093" w14:textId="77777777" w:rsidR="0040217E" w:rsidRPr="0040217E" w:rsidRDefault="0040217E" w:rsidP="0040217E">
      <w:pPr>
        <w:numPr>
          <w:ilvl w:val="0"/>
          <w:numId w:val="16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40217E">
        <w:rPr>
          <w:rFonts w:ascii="Helvetica Neue" w:eastAsia="Times New Roman" w:hAnsi="Helvetica Neue" w:cs="Times New Roman"/>
          <w:color w:val="4B4B4B"/>
        </w:rPr>
        <w:t>Career Development Certificate would be an asset</w:t>
      </w:r>
    </w:p>
    <w:p w14:paraId="57917697" w14:textId="77777777" w:rsidR="0040217E" w:rsidRPr="0040217E" w:rsidRDefault="0040217E" w:rsidP="0040217E">
      <w:pPr>
        <w:numPr>
          <w:ilvl w:val="0"/>
          <w:numId w:val="17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40217E">
        <w:rPr>
          <w:rFonts w:ascii="Helvetica Neue" w:eastAsia="Times New Roman" w:hAnsi="Helvetica Neue" w:cs="Times New Roman"/>
          <w:color w:val="4B4B4B"/>
        </w:rPr>
        <w:t>Alberta accredited Journeyman ticket required</w:t>
      </w:r>
    </w:p>
    <w:p w14:paraId="027F5D32" w14:textId="77777777" w:rsidR="0040217E" w:rsidRPr="0040217E" w:rsidRDefault="0040217E" w:rsidP="0040217E">
      <w:pPr>
        <w:numPr>
          <w:ilvl w:val="0"/>
          <w:numId w:val="18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40217E">
        <w:rPr>
          <w:rFonts w:ascii="Helvetica Neue" w:eastAsia="Times New Roman" w:hAnsi="Helvetica Neue" w:cs="Times New Roman"/>
          <w:color w:val="4B4B4B"/>
        </w:rPr>
        <w:t>Ability to establish a rapport with First Nation members</w:t>
      </w:r>
    </w:p>
    <w:p w14:paraId="6B26EE93" w14:textId="3443AB0A" w:rsidR="0040217E" w:rsidRDefault="0040217E" w:rsidP="0040217E">
      <w:pPr>
        <w:numPr>
          <w:ilvl w:val="0"/>
          <w:numId w:val="19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40217E">
        <w:rPr>
          <w:rFonts w:ascii="Helvetica Neue" w:eastAsia="Times New Roman" w:hAnsi="Helvetica Neue" w:cs="Times New Roman"/>
          <w:color w:val="4B4B4B"/>
        </w:rPr>
        <w:t>Strong organizational skills</w:t>
      </w:r>
    </w:p>
    <w:p w14:paraId="230567FD" w14:textId="77777777" w:rsidR="0040217E" w:rsidRPr="0040217E" w:rsidRDefault="0040217E" w:rsidP="0040217E">
      <w:pPr>
        <w:shd w:val="clear" w:color="auto" w:fill="FFFFFF"/>
        <w:ind w:left="720"/>
        <w:rPr>
          <w:rFonts w:ascii="Helvetica Neue" w:eastAsia="Times New Roman" w:hAnsi="Helvetica Neue" w:cs="Times New Roman"/>
          <w:color w:val="4B4B4B"/>
        </w:rPr>
      </w:pPr>
    </w:p>
    <w:p w14:paraId="4F9B6C13" w14:textId="452F8108" w:rsidR="0040217E" w:rsidRDefault="0040217E" w:rsidP="0040217E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40217E">
        <w:rPr>
          <w:rFonts w:ascii="Noto Sans" w:eastAsia="Times New Roman" w:hAnsi="Noto Sans" w:cs="Times New Roman"/>
          <w:color w:val="2D2D2D"/>
          <w:sz w:val="21"/>
          <w:szCs w:val="21"/>
        </w:rPr>
        <w:lastRenderedPageBreak/>
        <w:t>Interested candidates should send their resumes via email</w:t>
      </w:r>
      <w:r>
        <w:rPr>
          <w:rFonts w:ascii="Noto Sans" w:eastAsia="Times New Roman" w:hAnsi="Noto Sans" w:cs="Times New Roman"/>
          <w:color w:val="2D2D2D"/>
          <w:sz w:val="21"/>
          <w:szCs w:val="21"/>
        </w:rPr>
        <w:t xml:space="preserve"> </w:t>
      </w:r>
      <w:r>
        <w:rPr>
          <w:rFonts w:ascii="Calibri" w:eastAsia="Times New Roman" w:hAnsi="Calibri" w:cs="Calibri"/>
          <w:color w:val="2D2D2D"/>
          <w:sz w:val="21"/>
          <w:szCs w:val="21"/>
        </w:rPr>
        <w:t xml:space="preserve">to </w:t>
      </w:r>
      <w:r w:rsidR="008A3ECB">
        <w:t>candace@kanataskiyventures.com</w:t>
      </w:r>
    </w:p>
    <w:p w14:paraId="3E678BB7" w14:textId="77777777" w:rsidR="0040217E" w:rsidRPr="0040217E" w:rsidRDefault="0040217E" w:rsidP="0040217E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</w:p>
    <w:p w14:paraId="188DEA40" w14:textId="77777777" w:rsidR="0040217E" w:rsidRPr="0040217E" w:rsidRDefault="0040217E" w:rsidP="0040217E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40217E">
        <w:rPr>
          <w:rFonts w:ascii="Noto Sans" w:eastAsia="Times New Roman" w:hAnsi="Noto Sans" w:cs="Times New Roman"/>
          <w:color w:val="2D2D2D"/>
          <w:sz w:val="21"/>
          <w:szCs w:val="21"/>
        </w:rPr>
        <w:t>We thank all applicants, however only those chosen for interviews will be contacted.</w:t>
      </w:r>
    </w:p>
    <w:p w14:paraId="12B5E8CF" w14:textId="77777777" w:rsidR="0040217E" w:rsidRDefault="0040217E" w:rsidP="0040217E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</w:p>
    <w:p w14:paraId="17604875" w14:textId="439DAB00" w:rsidR="0040217E" w:rsidRPr="0040217E" w:rsidRDefault="0040217E" w:rsidP="0040217E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40217E">
        <w:rPr>
          <w:rFonts w:ascii="Noto Sans" w:eastAsia="Times New Roman" w:hAnsi="Noto Sans" w:cs="Times New Roman"/>
          <w:color w:val="2D2D2D"/>
          <w:sz w:val="21"/>
          <w:szCs w:val="21"/>
        </w:rPr>
        <w:t>Application deadline: 2021-09-17</w:t>
      </w:r>
    </w:p>
    <w:p w14:paraId="63C8749D" w14:textId="77777777" w:rsidR="0040217E" w:rsidRPr="0040217E" w:rsidRDefault="0040217E" w:rsidP="0040217E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40217E">
        <w:rPr>
          <w:rFonts w:ascii="Noto Sans" w:eastAsia="Times New Roman" w:hAnsi="Noto Sans" w:cs="Times New Roman"/>
          <w:color w:val="2D2D2D"/>
          <w:sz w:val="21"/>
          <w:szCs w:val="21"/>
        </w:rPr>
        <w:t>Expected start date: 2021-10-04</w:t>
      </w:r>
    </w:p>
    <w:p w14:paraId="1C2E8926" w14:textId="77777777" w:rsidR="0040217E" w:rsidRPr="0040217E" w:rsidRDefault="0040217E" w:rsidP="0040217E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40217E">
        <w:rPr>
          <w:rFonts w:ascii="Noto Sans" w:eastAsia="Times New Roman" w:hAnsi="Noto Sans" w:cs="Times New Roman"/>
          <w:color w:val="2D2D2D"/>
          <w:sz w:val="21"/>
          <w:szCs w:val="21"/>
        </w:rPr>
        <w:t>Job Types: Full-time, Permanent</w:t>
      </w:r>
    </w:p>
    <w:p w14:paraId="40502FAD" w14:textId="77777777" w:rsidR="0040217E" w:rsidRPr="0040217E" w:rsidRDefault="0040217E" w:rsidP="0040217E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40217E">
        <w:rPr>
          <w:rFonts w:ascii="Noto Sans" w:eastAsia="Times New Roman" w:hAnsi="Noto Sans" w:cs="Times New Roman"/>
          <w:color w:val="2D2D2D"/>
          <w:sz w:val="21"/>
          <w:szCs w:val="21"/>
        </w:rPr>
        <w:t>Salary: $25.00-$28.00 per hour</w:t>
      </w:r>
    </w:p>
    <w:p w14:paraId="07234CC9" w14:textId="77777777" w:rsidR="00694A40" w:rsidRDefault="00694A40"/>
    <w:sectPr w:rsidR="00694A40" w:rsidSect="00963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0685" w14:textId="77777777" w:rsidR="00473426" w:rsidRDefault="00473426" w:rsidP="0040217E">
      <w:r>
        <w:separator/>
      </w:r>
    </w:p>
  </w:endnote>
  <w:endnote w:type="continuationSeparator" w:id="0">
    <w:p w14:paraId="6487BE72" w14:textId="77777777" w:rsidR="00473426" w:rsidRDefault="00473426" w:rsidP="0040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Calibri"/>
    <w:charset w:val="00"/>
    <w:family w:val="swiss"/>
    <w:pitch w:val="variable"/>
    <w:sig w:usb0="00000243" w:usb1="02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A009" w14:textId="77777777" w:rsidR="00473426" w:rsidRDefault="00473426" w:rsidP="0040217E">
      <w:r>
        <w:separator/>
      </w:r>
    </w:p>
  </w:footnote>
  <w:footnote w:type="continuationSeparator" w:id="0">
    <w:p w14:paraId="67163962" w14:textId="77777777" w:rsidR="00473426" w:rsidRDefault="00473426" w:rsidP="0040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A98"/>
    <w:multiLevelType w:val="multilevel"/>
    <w:tmpl w:val="974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50583"/>
    <w:multiLevelType w:val="multilevel"/>
    <w:tmpl w:val="5E5E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8603D"/>
    <w:multiLevelType w:val="multilevel"/>
    <w:tmpl w:val="BACA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D6CFB"/>
    <w:multiLevelType w:val="multilevel"/>
    <w:tmpl w:val="5238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3677C"/>
    <w:multiLevelType w:val="multilevel"/>
    <w:tmpl w:val="B7D8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351E86"/>
    <w:multiLevelType w:val="multilevel"/>
    <w:tmpl w:val="5FDE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D38A7"/>
    <w:multiLevelType w:val="multilevel"/>
    <w:tmpl w:val="1840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86304"/>
    <w:multiLevelType w:val="multilevel"/>
    <w:tmpl w:val="B318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34C50"/>
    <w:multiLevelType w:val="multilevel"/>
    <w:tmpl w:val="AE62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8541C"/>
    <w:multiLevelType w:val="multilevel"/>
    <w:tmpl w:val="E69E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8F3B41"/>
    <w:multiLevelType w:val="multilevel"/>
    <w:tmpl w:val="CBF4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590F49"/>
    <w:multiLevelType w:val="multilevel"/>
    <w:tmpl w:val="093E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9C6585"/>
    <w:multiLevelType w:val="multilevel"/>
    <w:tmpl w:val="EA30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1560D5"/>
    <w:multiLevelType w:val="multilevel"/>
    <w:tmpl w:val="4988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DB7F20"/>
    <w:multiLevelType w:val="multilevel"/>
    <w:tmpl w:val="ABE8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362D26"/>
    <w:multiLevelType w:val="multilevel"/>
    <w:tmpl w:val="9734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91223F"/>
    <w:multiLevelType w:val="multilevel"/>
    <w:tmpl w:val="FD08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74699B"/>
    <w:multiLevelType w:val="multilevel"/>
    <w:tmpl w:val="705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DA5B1F"/>
    <w:multiLevelType w:val="multilevel"/>
    <w:tmpl w:val="EA8E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3"/>
  </w:num>
  <w:num w:numId="5">
    <w:abstractNumId w:val="0"/>
  </w:num>
  <w:num w:numId="6">
    <w:abstractNumId w:val="7"/>
  </w:num>
  <w:num w:numId="7">
    <w:abstractNumId w:val="12"/>
  </w:num>
  <w:num w:numId="8">
    <w:abstractNumId w:val="5"/>
  </w:num>
  <w:num w:numId="9">
    <w:abstractNumId w:val="17"/>
  </w:num>
  <w:num w:numId="10">
    <w:abstractNumId w:val="16"/>
  </w:num>
  <w:num w:numId="11">
    <w:abstractNumId w:val="1"/>
  </w:num>
  <w:num w:numId="12">
    <w:abstractNumId w:val="8"/>
  </w:num>
  <w:num w:numId="13">
    <w:abstractNumId w:val="15"/>
  </w:num>
  <w:num w:numId="14">
    <w:abstractNumId w:val="18"/>
  </w:num>
  <w:num w:numId="15">
    <w:abstractNumId w:val="10"/>
  </w:num>
  <w:num w:numId="16">
    <w:abstractNumId w:val="2"/>
  </w:num>
  <w:num w:numId="17">
    <w:abstractNumId w:val="14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7E"/>
    <w:rsid w:val="00371221"/>
    <w:rsid w:val="0040217E"/>
    <w:rsid w:val="00473426"/>
    <w:rsid w:val="00614A1D"/>
    <w:rsid w:val="00694A40"/>
    <w:rsid w:val="008A3ECB"/>
    <w:rsid w:val="008C1CEE"/>
    <w:rsid w:val="0096393E"/>
    <w:rsid w:val="00A1321E"/>
    <w:rsid w:val="00D7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FC5B"/>
  <w15:chartTrackingRefBased/>
  <w15:docId w15:val="{BBABDA9F-C8ED-6942-A644-8B0FF5E2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0217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217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021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02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17E"/>
  </w:style>
  <w:style w:type="paragraph" w:styleId="Footer">
    <w:name w:val="footer"/>
    <w:basedOn w:val="Normal"/>
    <w:link w:val="FooterChar"/>
    <w:uiPriority w:val="99"/>
    <w:unhideWhenUsed/>
    <w:rsid w:val="00402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17E"/>
  </w:style>
  <w:style w:type="character" w:styleId="Hyperlink">
    <w:name w:val="Hyperlink"/>
    <w:basedOn w:val="DefaultParagraphFont"/>
    <w:uiPriority w:val="99"/>
    <w:unhideWhenUsed/>
    <w:rsid w:val="00402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Addai</dc:creator>
  <cp:keywords/>
  <dc:description/>
  <cp:lastModifiedBy>George Addai</cp:lastModifiedBy>
  <cp:revision>2</cp:revision>
  <dcterms:created xsi:type="dcterms:W3CDTF">2021-09-06T22:40:00Z</dcterms:created>
  <dcterms:modified xsi:type="dcterms:W3CDTF">2021-09-06T22:40:00Z</dcterms:modified>
</cp:coreProperties>
</file>